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AFAD" w14:textId="792FC644" w:rsidR="004B5240" w:rsidRDefault="004B5240" w:rsidP="004B5240">
      <w:pPr>
        <w:jc w:val="center"/>
      </w:pPr>
      <w:proofErr w:type="spellStart"/>
      <w:r>
        <w:rPr>
          <w:rFonts w:ascii="Arial" w:hAnsi="Arial" w:cs="Arial"/>
        </w:rPr>
        <w:t>Zaključci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naučnih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znanstvenih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stručnih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zvanja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njihovih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skraćenica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Federaciji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Hercegovine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održanog</w:t>
      </w:r>
      <w:proofErr w:type="spellEnd"/>
      <w:r>
        <w:rPr>
          <w:rFonts w:ascii="Arial" w:hAnsi="Arial" w:cs="Arial"/>
        </w:rPr>
        <w:t xml:space="preserve"> 14.11.2025.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u </w:t>
      </w:r>
      <w:r w:rsidR="00CC57F4">
        <w:rPr>
          <w:rFonts w:ascii="Arial" w:hAnsi="Arial" w:cs="Arial"/>
        </w:rPr>
        <w:t>Mostaru</w:t>
      </w:r>
    </w:p>
    <w:p w14:paraId="3DF2442F" w14:textId="77777777" w:rsidR="004B5240" w:rsidRDefault="004B5240" w:rsidP="004B5240"/>
    <w:p w14:paraId="122E8BBB" w14:textId="5CC7B65F" w:rsidR="004B5240" w:rsidRDefault="004B5240" w:rsidP="003D3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Federalno ministarstvo obrazovanja i nauke </w:t>
      </w:r>
      <w:proofErr w:type="spellStart"/>
      <w:r>
        <w:rPr>
          <w:rFonts w:ascii="Arial" w:hAnsi="Arial" w:cs="Arial"/>
        </w:rPr>
        <w:t>će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uputiti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inicijativu</w:t>
      </w:r>
      <w:proofErr w:type="spellEnd"/>
      <w:r w:rsidR="00CC57F4">
        <w:rPr>
          <w:rFonts w:ascii="Arial" w:hAnsi="Arial" w:cs="Arial"/>
        </w:rPr>
        <w:t xml:space="preserve"> i </w:t>
      </w:r>
      <w:proofErr w:type="spellStart"/>
      <w:r w:rsidR="00CC57F4">
        <w:rPr>
          <w:rFonts w:ascii="Arial" w:hAnsi="Arial" w:cs="Arial"/>
        </w:rPr>
        <w:t>predložiti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organizovanje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sastanka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BiH u </w:t>
      </w:r>
      <w:proofErr w:type="spellStart"/>
      <w:r>
        <w:rPr>
          <w:rFonts w:ascii="Arial" w:hAnsi="Arial" w:cs="Arial"/>
        </w:rPr>
        <w:t>vezi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koracima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korištenju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naslova</w:t>
      </w:r>
      <w:proofErr w:type="spellEnd"/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 6 </w:t>
      </w:r>
      <w:proofErr w:type="spellStart"/>
      <w:r>
        <w:rPr>
          <w:rFonts w:ascii="Arial" w:hAnsi="Arial" w:cs="Arial"/>
        </w:rPr>
        <w:t>stavom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Okvirnog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glasnik</w:t>
      </w:r>
      <w:proofErr w:type="spellEnd"/>
      <w:r>
        <w:rPr>
          <w:rFonts w:ascii="Arial" w:hAnsi="Arial" w:cs="Arial"/>
        </w:rPr>
        <w:t xml:space="preserve"> BiH,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r w:rsidR="00CC57F4">
        <w:rPr>
          <w:rFonts w:ascii="Arial" w:hAnsi="Arial" w:cs="Arial"/>
        </w:rPr>
        <w:t xml:space="preserve">59/07, </w:t>
      </w:r>
      <w:r>
        <w:rPr>
          <w:rFonts w:ascii="Arial" w:hAnsi="Arial" w:cs="Arial"/>
        </w:rPr>
        <w:t xml:space="preserve">59/09), Ministarstvo </w:t>
      </w:r>
      <w:proofErr w:type="spellStart"/>
      <w:r>
        <w:rPr>
          <w:rFonts w:ascii="Arial" w:hAnsi="Arial" w:cs="Arial"/>
        </w:rPr>
        <w:t>civilnih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Hercegovine</w:t>
      </w:r>
      <w:proofErr w:type="spellEnd"/>
      <w:r>
        <w:rPr>
          <w:rFonts w:ascii="Arial" w:hAnsi="Arial" w:cs="Arial"/>
        </w:rPr>
        <w:t xml:space="preserve"> je ono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korištenju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naslova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stjecanju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naučnih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stručnih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vlastima</w:t>
      </w:r>
      <w:proofErr w:type="spellEnd"/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nadležnostima</w:t>
      </w:r>
      <w:proofErr w:type="spellEnd"/>
      <w:r>
        <w:rPr>
          <w:rFonts w:ascii="Arial" w:hAnsi="Arial" w:cs="Arial"/>
        </w:rPr>
        <w:t xml:space="preserve"> i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postizanja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konsenzusa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je pored </w:t>
      </w:r>
      <w:proofErr w:type="spellStart"/>
      <w:r>
        <w:rPr>
          <w:rFonts w:ascii="Arial" w:hAnsi="Arial" w:cs="Arial"/>
        </w:rPr>
        <w:t>nadležnih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obrazovnih</w:t>
      </w:r>
      <w:proofErr w:type="spellEnd"/>
      <w:r>
        <w:rPr>
          <w:rFonts w:ascii="Arial" w:hAnsi="Arial" w:cs="Arial"/>
        </w:rPr>
        <w:t xml:space="preserve"> vlasti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uključiti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Rektorsku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konferenciju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visokoškolske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Centar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informisanje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priznavanje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dokumenata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visokog</w:t>
      </w:r>
      <w:proofErr w:type="spellEnd"/>
      <w:r>
        <w:rPr>
          <w:rFonts w:ascii="Arial" w:hAnsi="Arial" w:cs="Arial"/>
        </w:rPr>
        <w:t xml:space="preserve"> obrazovanja (CIP), </w:t>
      </w:r>
      <w:proofErr w:type="spellStart"/>
      <w:r>
        <w:rPr>
          <w:rFonts w:ascii="Arial" w:hAnsi="Arial" w:cs="Arial"/>
        </w:rPr>
        <w:t>Agenciju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razvoj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visokog</w:t>
      </w:r>
      <w:proofErr w:type="spellEnd"/>
      <w:r>
        <w:rPr>
          <w:rFonts w:ascii="Arial" w:hAnsi="Arial" w:cs="Arial"/>
        </w:rPr>
        <w:t xml:space="preserve"> obrazovanja i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</w:rPr>
        <w:t xml:space="preserve"> u BiH (HEA)</w:t>
      </w:r>
      <w:r w:rsidR="00CC57F4">
        <w:rPr>
          <w:rFonts w:ascii="Arial" w:hAnsi="Arial" w:cs="Arial"/>
        </w:rPr>
        <w:t xml:space="preserve">, </w:t>
      </w:r>
      <w:r w:rsidR="00CC57F4">
        <w:rPr>
          <w:rFonts w:ascii="Arial" w:hAnsi="Arial" w:cs="Arial"/>
        </w:rPr>
        <w:t xml:space="preserve">Ministarstvo za </w:t>
      </w:r>
      <w:proofErr w:type="spellStart"/>
      <w:r w:rsidR="00CC57F4">
        <w:rPr>
          <w:rFonts w:ascii="Arial" w:hAnsi="Arial" w:cs="Arial"/>
        </w:rPr>
        <w:t>naučno-tehnološki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razvoj</w:t>
      </w:r>
      <w:proofErr w:type="spellEnd"/>
      <w:r w:rsidR="00CC57F4">
        <w:rPr>
          <w:rFonts w:ascii="Arial" w:hAnsi="Arial" w:cs="Arial"/>
        </w:rPr>
        <w:t xml:space="preserve"> i </w:t>
      </w:r>
      <w:proofErr w:type="spellStart"/>
      <w:r w:rsidR="00CC57F4">
        <w:rPr>
          <w:rFonts w:ascii="Arial" w:hAnsi="Arial" w:cs="Arial"/>
        </w:rPr>
        <w:t>visoko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obrazovanje</w:t>
      </w:r>
      <w:proofErr w:type="spellEnd"/>
      <w:r w:rsidR="00CC57F4">
        <w:rPr>
          <w:rFonts w:ascii="Arial" w:hAnsi="Arial" w:cs="Arial"/>
        </w:rPr>
        <w:t xml:space="preserve"> </w:t>
      </w:r>
      <w:proofErr w:type="spellStart"/>
      <w:r w:rsidR="00CC57F4">
        <w:rPr>
          <w:rFonts w:ascii="Arial" w:hAnsi="Arial" w:cs="Arial"/>
        </w:rPr>
        <w:t>Republike</w:t>
      </w:r>
      <w:proofErr w:type="spellEnd"/>
      <w:r w:rsidR="00CC57F4">
        <w:rPr>
          <w:rFonts w:ascii="Arial" w:hAnsi="Arial" w:cs="Arial"/>
        </w:rPr>
        <w:t xml:space="preserve"> Srpske</w:t>
      </w:r>
      <w:r w:rsidR="00CC57F4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Federalno ministarstvo obrazovanja i nauke</w:t>
      </w:r>
      <w:r w:rsidR="00CC57F4">
        <w:rPr>
          <w:rFonts w:ascii="Arial" w:hAnsi="Arial" w:cs="Arial"/>
        </w:rPr>
        <w:t>.</w:t>
      </w:r>
    </w:p>
    <w:p w14:paraId="1EB33172" w14:textId="77777777" w:rsidR="004B5240" w:rsidRDefault="004B5240" w:rsidP="003D3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Postojeći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Kvalifikacijskog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okvira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Bosni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Hercegovini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iskoristiti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platformi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aktualizirati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izradom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>.</w:t>
      </w:r>
    </w:p>
    <w:p w14:paraId="5B7C91D8" w14:textId="032FC0B7" w:rsidR="004B5240" w:rsidRDefault="004B5240" w:rsidP="003D3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regulisane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posebno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definisane</w:t>
      </w:r>
      <w:proofErr w:type="spellEnd"/>
      <w:r>
        <w:rPr>
          <w:rFonts w:ascii="Arial" w:hAnsi="Arial" w:cs="Arial"/>
        </w:rPr>
        <w:t xml:space="preserve"> EU </w:t>
      </w:r>
      <w:proofErr w:type="spellStart"/>
      <w:r>
        <w:rPr>
          <w:rFonts w:ascii="Arial" w:hAnsi="Arial" w:cs="Arial"/>
        </w:rPr>
        <w:t>Direktivom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regulisanim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profesijama</w:t>
      </w:r>
      <w:proofErr w:type="spellEnd"/>
      <w:r>
        <w:rPr>
          <w:rFonts w:ascii="Arial" w:hAnsi="Arial" w:cs="Arial"/>
        </w:rPr>
        <w:t xml:space="preserve"> 2005/36/EZ i 2013/55/EU </w:t>
      </w:r>
      <w:proofErr w:type="spellStart"/>
      <w:r>
        <w:rPr>
          <w:rFonts w:ascii="Arial" w:hAnsi="Arial" w:cs="Arial"/>
        </w:rPr>
        <w:t>trebaju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organizovati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jedinica</w:t>
      </w:r>
      <w:proofErr w:type="spellEnd"/>
      <w:r>
        <w:rPr>
          <w:rFonts w:ascii="Arial" w:hAnsi="Arial" w:cs="Arial"/>
        </w:rPr>
        <w:t xml:space="preserve"> (komora) i </w:t>
      </w:r>
      <w:proofErr w:type="spellStart"/>
      <w:r>
        <w:rPr>
          <w:rFonts w:ascii="Arial" w:hAnsi="Arial" w:cs="Arial"/>
        </w:rPr>
        <w:t>usaglasiti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akademskih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stručnih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njihove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skraćenice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njihovog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korištenja</w:t>
      </w:r>
      <w:proofErr w:type="spellEnd"/>
      <w:r>
        <w:rPr>
          <w:rFonts w:ascii="Arial" w:hAnsi="Arial" w:cs="Arial"/>
        </w:rPr>
        <w:t>.</w:t>
      </w:r>
    </w:p>
    <w:p w14:paraId="54F3E47C" w14:textId="7F99A136" w:rsidR="004B5240" w:rsidRDefault="004B5240" w:rsidP="003D3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Federalno ministarstvo obrazovanja i nauke u </w:t>
      </w:r>
      <w:proofErr w:type="spellStart"/>
      <w:r>
        <w:rPr>
          <w:rFonts w:ascii="Arial" w:hAnsi="Arial" w:cs="Arial"/>
        </w:rPr>
        <w:t>koordinaciji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Ministarstvom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BiH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pokrenuti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inicijativu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Rektorskoj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konferenciji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visokoškolskim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ustanovama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reviziju</w:t>
      </w:r>
      <w:proofErr w:type="spellEnd"/>
      <w:r>
        <w:rPr>
          <w:rFonts w:ascii="Arial" w:hAnsi="Arial" w:cs="Arial"/>
        </w:rPr>
        <w:t xml:space="preserve"> i/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novog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Uputstva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metodološkom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okviru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principima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klasifikaciji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polja</w:t>
      </w:r>
      <w:proofErr w:type="spellEnd"/>
      <w:r>
        <w:rPr>
          <w:rFonts w:ascii="Arial" w:hAnsi="Arial" w:cs="Arial"/>
        </w:rPr>
        <w:t xml:space="preserve"> i grana” (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glasnik</w:t>
      </w:r>
      <w:proofErr w:type="spellEnd"/>
      <w:r>
        <w:rPr>
          <w:rFonts w:ascii="Arial" w:hAnsi="Arial" w:cs="Arial"/>
        </w:rPr>
        <w:t xml:space="preserve"> BiH,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47/12)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adekvatnosti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predložene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Revidirane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klasifikacije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područja</w:t>
      </w:r>
      <w:proofErr w:type="spellEnd"/>
      <w:r>
        <w:rPr>
          <w:rFonts w:ascii="Arial" w:hAnsi="Arial" w:cs="Arial"/>
        </w:rPr>
        <w:t xml:space="preserve"> nauke i tehnologije (FOS) po </w:t>
      </w:r>
      <w:proofErr w:type="spellStart"/>
      <w:r>
        <w:rPr>
          <w:rFonts w:ascii="Arial" w:hAnsi="Arial" w:cs="Arial"/>
        </w:rPr>
        <w:t>Frascatijevom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priručniku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visokoškolskim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ustanovama</w:t>
      </w:r>
      <w:proofErr w:type="spellEnd"/>
      <w:r>
        <w:rPr>
          <w:rFonts w:ascii="Arial" w:hAnsi="Arial" w:cs="Arial"/>
        </w:rPr>
        <w:t xml:space="preserve"> u BiH, koji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ishodište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kvalifikacija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naziva</w:t>
      </w:r>
      <w:proofErr w:type="spellEnd"/>
      <w:r>
        <w:rPr>
          <w:rFonts w:ascii="Arial" w:hAnsi="Arial" w:cs="Arial"/>
        </w:rPr>
        <w:t xml:space="preserve"> u BiH. </w:t>
      </w:r>
    </w:p>
    <w:p w14:paraId="2B913ACC" w14:textId="6CF9B8A7" w:rsidR="004B5240" w:rsidRDefault="004B5240" w:rsidP="003D33D2">
      <w:pPr>
        <w:jc w:val="both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konsultacijama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sektorom</w:t>
      </w:r>
      <w:proofErr w:type="spellEnd"/>
      <w:r>
        <w:rPr>
          <w:rFonts w:ascii="Arial" w:hAnsi="Arial" w:cs="Arial"/>
        </w:rPr>
        <w:t xml:space="preserve"> obrazovanja i </w:t>
      </w:r>
      <w:proofErr w:type="spellStart"/>
      <w:r>
        <w:rPr>
          <w:rFonts w:ascii="Arial" w:hAnsi="Arial" w:cs="Arial"/>
        </w:rPr>
        <w:t>predstavnicima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tržišta</w:t>
      </w:r>
      <w:proofErr w:type="spellEnd"/>
      <w:r>
        <w:rPr>
          <w:rFonts w:ascii="Arial" w:hAnsi="Arial" w:cs="Arial"/>
        </w:rPr>
        <w:t xml:space="preserve"> rada, </w:t>
      </w:r>
      <w:proofErr w:type="spellStart"/>
      <w:r>
        <w:rPr>
          <w:rFonts w:ascii="Arial" w:hAnsi="Arial" w:cs="Arial"/>
        </w:rPr>
        <w:t>usaglasiti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termine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akademski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>”, “(</w:t>
      </w:r>
      <w:proofErr w:type="spellStart"/>
      <w:r>
        <w:rPr>
          <w:rFonts w:ascii="Arial" w:hAnsi="Arial" w:cs="Arial"/>
        </w:rPr>
        <w:t>akademska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titula</w:t>
      </w:r>
      <w:proofErr w:type="spellEnd"/>
      <w:r>
        <w:rPr>
          <w:rFonts w:ascii="Arial" w:hAnsi="Arial" w:cs="Arial"/>
        </w:rPr>
        <w:t>”, “</w:t>
      </w:r>
      <w:proofErr w:type="spellStart"/>
      <w:r>
        <w:rPr>
          <w:rFonts w:ascii="Arial" w:hAnsi="Arial" w:cs="Arial"/>
        </w:rPr>
        <w:t>stručni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>”, “</w:t>
      </w:r>
      <w:proofErr w:type="spellStart"/>
      <w:r>
        <w:rPr>
          <w:rFonts w:ascii="Arial" w:hAnsi="Arial" w:cs="Arial"/>
        </w:rPr>
        <w:t>stručno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zvanje</w:t>
      </w:r>
      <w:proofErr w:type="spellEnd"/>
      <w:r>
        <w:rPr>
          <w:rFonts w:ascii="Arial" w:hAnsi="Arial" w:cs="Arial"/>
        </w:rPr>
        <w:t xml:space="preserve">” i dr.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definisati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njihovo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značenje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bi se </w:t>
      </w:r>
      <w:proofErr w:type="spellStart"/>
      <w:r>
        <w:rPr>
          <w:rFonts w:ascii="Arial" w:hAnsi="Arial" w:cs="Arial"/>
        </w:rPr>
        <w:t>osigurala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upotreba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kontekstu</w:t>
      </w:r>
      <w:proofErr w:type="spellEnd"/>
      <w:r>
        <w:rPr>
          <w:rFonts w:ascii="Arial" w:hAnsi="Arial" w:cs="Arial"/>
        </w:rPr>
        <w:t xml:space="preserve"> obrazovanja i </w:t>
      </w:r>
      <w:proofErr w:type="spellStart"/>
      <w:r>
        <w:rPr>
          <w:rFonts w:ascii="Arial" w:hAnsi="Arial" w:cs="Arial"/>
        </w:rPr>
        <w:t>tržišta</w:t>
      </w:r>
      <w:proofErr w:type="spellEnd"/>
      <w:r>
        <w:rPr>
          <w:rFonts w:ascii="Arial" w:hAnsi="Arial" w:cs="Arial"/>
        </w:rPr>
        <w:t xml:space="preserve"> rada.</w:t>
      </w:r>
    </w:p>
    <w:p w14:paraId="5DEF42A8" w14:textId="77777777" w:rsidR="00F36E69" w:rsidRDefault="00F36E69" w:rsidP="003D33D2">
      <w:pPr>
        <w:jc w:val="both"/>
      </w:pPr>
    </w:p>
    <w:sectPr w:rsidR="00F3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40"/>
    <w:rsid w:val="001B67D9"/>
    <w:rsid w:val="003D33D2"/>
    <w:rsid w:val="00401B92"/>
    <w:rsid w:val="004B5240"/>
    <w:rsid w:val="009105FE"/>
    <w:rsid w:val="009D03DE"/>
    <w:rsid w:val="00AD1546"/>
    <w:rsid w:val="00B677EB"/>
    <w:rsid w:val="00C073AC"/>
    <w:rsid w:val="00CC57F4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9D3A"/>
  <w15:chartTrackingRefBased/>
  <w15:docId w15:val="{3AF09503-91F7-4BEC-877B-5CB18B5F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4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5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4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4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magijabudjenja@gmail.com</cp:lastModifiedBy>
  <cp:revision>3</cp:revision>
  <cp:lastPrinted>2025-12-09T08:33:00Z</cp:lastPrinted>
  <dcterms:created xsi:type="dcterms:W3CDTF">2025-12-09T07:55:00Z</dcterms:created>
  <dcterms:modified xsi:type="dcterms:W3CDTF">2025-12-09T08:33:00Z</dcterms:modified>
</cp:coreProperties>
</file>